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  <w:bookmarkStart w:id="0" w:name="_GoBack"/>
      <w:bookmarkEnd w:id="0"/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577018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577018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577018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577018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577018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577018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577018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577018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1" w:name="_Toc494183680"/>
      <w:bookmarkStart w:id="2" w:name="_Toc247085872"/>
      <w:bookmarkStart w:id="3" w:name="_Toc246997097"/>
      <w:bookmarkStart w:id="4" w:name="_Toc152042575"/>
      <w:bookmarkStart w:id="5" w:name="_Toc246996354"/>
      <w:bookmarkStart w:id="6" w:name="_Toc152045786"/>
      <w:bookmarkStart w:id="7" w:name="_Toc144974855"/>
      <w:bookmarkStart w:id="8" w:name="_Toc493838406"/>
      <w:bookmarkStart w:id="9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10" w:name="_Toc105640647"/>
      <w:bookmarkEnd w:id="1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1" w:name="_Toc425152763"/>
      <w:bookmarkStart w:id="12" w:name="_Toc481045405"/>
      <w:bookmarkStart w:id="13" w:name="_Toc497467478"/>
      <w:bookmarkStart w:id="14" w:name="_Toc516126158"/>
      <w:bookmarkStart w:id="15" w:name="_Toc144974860"/>
      <w:bookmarkStart w:id="16" w:name="_Toc152042580"/>
      <w:bookmarkStart w:id="17" w:name="_Toc152045791"/>
      <w:bookmarkStart w:id="18" w:name="_Toc179632811"/>
      <w:bookmarkStart w:id="19" w:name="_Toc246996359"/>
      <w:bookmarkStart w:id="20" w:name="_Toc246997102"/>
      <w:bookmarkStart w:id="21" w:name="_Toc247085877"/>
      <w:bookmarkStart w:id="22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1"/>
      <w:bookmarkEnd w:id="12"/>
      <w:bookmarkEnd w:id="13"/>
      <w:bookmarkEnd w:id="14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3" w:name="_Toc425152765"/>
      <w:bookmarkStart w:id="24" w:name="_Toc481045406"/>
      <w:bookmarkStart w:id="25" w:name="_Toc497467479"/>
      <w:bookmarkStart w:id="26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7" w:name="_Toc144974861"/>
      <w:bookmarkStart w:id="28" w:name="_Toc152042581"/>
      <w:bookmarkStart w:id="29" w:name="_Toc152045792"/>
      <w:bookmarkStart w:id="30" w:name="_Toc179632812"/>
      <w:bookmarkStart w:id="31" w:name="_Toc246996360"/>
      <w:bookmarkStart w:id="32" w:name="_Toc246997103"/>
      <w:bookmarkStart w:id="33" w:name="_Toc247085878"/>
      <w:bookmarkStart w:id="34" w:name="_Toc377629343"/>
      <w:bookmarkStart w:id="35" w:name="_Toc425152766"/>
      <w:bookmarkStart w:id="36" w:name="_Toc481045407"/>
      <w:bookmarkStart w:id="37" w:name="_Toc497467480"/>
      <w:bookmarkStart w:id="38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9" w:name="_Toc425152767"/>
      <w:bookmarkStart w:id="40" w:name="_Toc481045408"/>
      <w:bookmarkStart w:id="41" w:name="_Toc497467481"/>
      <w:bookmarkStart w:id="42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9"/>
      <w:bookmarkEnd w:id="40"/>
      <w:bookmarkEnd w:id="41"/>
      <w:bookmarkEnd w:id="4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3" w:name="_Toc425152776"/>
      <w:bookmarkStart w:id="44" w:name="_Toc481045417"/>
      <w:bookmarkStart w:id="45" w:name="_Toc497467491"/>
      <w:bookmarkStart w:id="46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3"/>
      <w:bookmarkEnd w:id="44"/>
      <w:bookmarkEnd w:id="45"/>
      <w:bookmarkEnd w:id="46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7" w:name="_Toc425152777"/>
      <w:bookmarkStart w:id="48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7"/>
      <w:bookmarkEnd w:id="48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9" w:name="_Toc425152778"/>
      <w:bookmarkStart w:id="50" w:name="_Toc481045419"/>
      <w:bookmarkStart w:id="51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2" w:name="_Toc481045422"/>
      <w:bookmarkStart w:id="53" w:name="_Toc497467496"/>
      <w:bookmarkStart w:id="54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2"/>
      <w:bookmarkEnd w:id="53"/>
      <w:bookmarkEnd w:id="54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原厂备件打包采购、电气仪控元器件</w:t>
      </w:r>
      <w:r w:rsidR="00A00EE8"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 w:rsidR="00146FDD"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C2785" w:rsidRDefault="001C2785" w:rsidP="001C2785">
      <w:pPr>
        <w:spacing w:line="360" w:lineRule="auto"/>
        <w:rPr>
          <w:rFonts w:ascii="宋体" w:hAnsi="宋体"/>
          <w:b/>
          <w:sz w:val="24"/>
        </w:rPr>
      </w:pPr>
    </w:p>
    <w:p w:rsidR="007B0226" w:rsidRDefault="00D81962" w:rsidP="00D81962">
      <w:pPr>
        <w:spacing w:line="360" w:lineRule="auto"/>
        <w:ind w:firstLineChars="150" w:firstLine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</w:t>
      </w:r>
      <w:r w:rsidR="001C2785">
        <w:rPr>
          <w:rFonts w:ascii="宋体" w:hAnsi="宋体" w:hint="eastAsia"/>
          <w:b/>
          <w:sz w:val="24"/>
        </w:rPr>
        <w:t>合同经理根据项目性质，选择适合的报价文件要求。不适用的请删除。</w:t>
      </w:r>
    </w:p>
    <w:p w:rsidR="001C2785" w:rsidRPr="001C2785" w:rsidRDefault="00322471" w:rsidP="00510021">
      <w:pPr>
        <w:spacing w:line="360" w:lineRule="auto"/>
        <w:ind w:firstLineChars="400" w:firstLine="96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需要供方提交的文件，合同经理商</w:t>
      </w:r>
      <w:r w:rsidRPr="00322471">
        <w:rPr>
          <w:rFonts w:ascii="宋体" w:hAnsi="宋体" w:hint="eastAsia"/>
          <w:b/>
          <w:sz w:val="24"/>
        </w:rPr>
        <w:t>使用部门根据项目实际</w:t>
      </w:r>
      <w:r w:rsidR="00E90EF5">
        <w:rPr>
          <w:rFonts w:ascii="宋体" w:hAnsi="宋体" w:hint="eastAsia"/>
          <w:b/>
          <w:sz w:val="24"/>
        </w:rPr>
        <w:t>进行</w:t>
      </w:r>
      <w:r w:rsidRPr="00322471">
        <w:rPr>
          <w:rFonts w:ascii="宋体" w:hAnsi="宋体" w:hint="eastAsia"/>
          <w:b/>
          <w:sz w:val="24"/>
        </w:rPr>
        <w:t>调整</w:t>
      </w:r>
      <w:r w:rsidR="007B0226">
        <w:rPr>
          <w:rFonts w:ascii="宋体" w:hAnsi="宋体" w:hint="eastAsia"/>
          <w:b/>
          <w:sz w:val="24"/>
        </w:rPr>
        <w:t>。</w:t>
      </w:r>
      <w:r w:rsidR="0049374E">
        <w:rPr>
          <w:rFonts w:ascii="宋体" w:hAnsi="宋体" w:hint="eastAsia"/>
          <w:b/>
          <w:sz w:val="24"/>
        </w:rPr>
        <w:t>如大宗化学品可让供方提供运输保障说明等。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49"/>
    <w:bookmarkEnd w:id="50"/>
    <w:bookmarkEnd w:id="51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18" w:rsidRDefault="00577018">
      <w:r>
        <w:separator/>
      </w:r>
    </w:p>
  </w:endnote>
  <w:endnote w:type="continuationSeparator" w:id="0">
    <w:p w:rsidR="00577018" w:rsidRDefault="0057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宋体"/>
    <w:charset w:val="86"/>
    <w:family w:val="script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0B5BC7" w:rsidRPr="000B5BC7">
      <w:rPr>
        <w:rFonts w:ascii="宋体" w:hAnsi="宋体"/>
        <w:noProof/>
        <w:sz w:val="21"/>
        <w:szCs w:val="21"/>
        <w:lang w:val="zh-CN"/>
      </w:rPr>
      <w:t>1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18" w:rsidRDefault="00577018">
      <w:r>
        <w:separator/>
      </w:r>
    </w:p>
  </w:footnote>
  <w:footnote w:type="continuationSeparator" w:id="0">
    <w:p w:rsidR="00577018" w:rsidRDefault="00577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B5BC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36C6A"/>
    <w:rsid w:val="0054141D"/>
    <w:rsid w:val="00541666"/>
    <w:rsid w:val="005426A9"/>
    <w:rsid w:val="005534E8"/>
    <w:rsid w:val="005535AD"/>
    <w:rsid w:val="005624B2"/>
    <w:rsid w:val="00577018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8F1E47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B5350"/>
    <w:rsid w:val="00DC3A30"/>
    <w:rsid w:val="00DD0F91"/>
    <w:rsid w:val="00DD22DB"/>
    <w:rsid w:val="00DF0CF2"/>
    <w:rsid w:val="00E00AE1"/>
    <w:rsid w:val="00E01A14"/>
    <w:rsid w:val="00E06838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C33FC4-EA5C-4A06-894B-8FBE3E85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224</Words>
  <Characters>1278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张炳池</cp:lastModifiedBy>
  <cp:revision>2</cp:revision>
  <dcterms:created xsi:type="dcterms:W3CDTF">2022-01-06T06:53:00Z</dcterms:created>
  <dcterms:modified xsi:type="dcterms:W3CDTF">2022-01-06T06:53:00Z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