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05" w:firstLineChars="500"/>
        <w:outlineLvl w:val="1"/>
        <w:rPr>
          <w:rFonts w:ascii="宋体" w:cs="Arial"/>
          <w:b/>
          <w:bCs/>
          <w:color w:val="000000"/>
          <w:kern w:val="0"/>
          <w:sz w:val="28"/>
          <w:szCs w:val="28"/>
          <w:lang w:val="zh-CN"/>
        </w:rPr>
      </w:pPr>
      <w:bookmarkStart w:id="20" w:name="_GoBack"/>
      <w:bookmarkEnd w:id="20"/>
      <w:bookmarkStart w:id="0" w:name="_Toc224890065"/>
      <w:bookmarkStart w:id="1" w:name="_Toc419796798"/>
      <w:bookmarkStart w:id="2" w:name="_Toc224468438"/>
      <w:bookmarkStart w:id="3" w:name="_Toc231879276"/>
      <w:bookmarkStart w:id="4" w:name="_Toc225075663"/>
      <w:bookmarkStart w:id="5" w:name="_Toc224743989"/>
      <w:bookmarkStart w:id="6" w:name="_Toc224576162"/>
      <w:bookmarkStart w:id="7" w:name="_Toc224464458"/>
      <w:bookmarkStart w:id="8" w:name="_Toc224899483"/>
      <w:bookmarkStart w:id="9" w:name="_Toc477875484"/>
      <w:bookmarkStart w:id="10" w:name="_Toc224542541"/>
      <w:bookmarkStart w:id="11" w:name="_Toc224464459"/>
      <w:bookmarkStart w:id="12" w:name="_Toc231879146"/>
      <w:bookmarkStart w:id="13" w:name="_Toc232652705"/>
      <w:bookmarkStart w:id="14" w:name="_Toc370395517"/>
      <w:bookmarkStart w:id="15" w:name="_Toc374369882"/>
      <w:bookmarkStart w:id="16" w:name="_Toc224615426"/>
      <w:bookmarkStart w:id="17" w:name="_Toc224468563"/>
      <w:bookmarkStart w:id="18" w:name="_Toc225075664"/>
      <w:bookmarkStart w:id="19" w:name="_Toc416641600"/>
      <w:r>
        <w:rPr>
          <w:rStyle w:val="9"/>
          <w:rFonts w:hint="eastAsia" w:cs="宋体"/>
          <w:b/>
          <w:bCs/>
          <w:kern w:val="0"/>
          <w:sz w:val="24"/>
          <w:szCs w:val="24"/>
          <w:lang w:val="zh-CN"/>
        </w:rPr>
        <w:t>工程业绩清单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5"/>
        <w:tblW w:w="0" w:type="auto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123"/>
        <w:gridCol w:w="2444"/>
        <w:gridCol w:w="1755"/>
        <w:gridCol w:w="1980"/>
        <w:gridCol w:w="3136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8" w:type="dxa"/>
            <w:tcBorders>
              <w:top w:val="thinThickSmallGap" w:color="auto" w:sz="18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3123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项目名称</w:t>
            </w:r>
          </w:p>
        </w:tc>
        <w:tc>
          <w:tcPr>
            <w:tcW w:w="2444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招标人名称（全称）</w:t>
            </w:r>
          </w:p>
        </w:tc>
        <w:tc>
          <w:tcPr>
            <w:tcW w:w="1755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合同签署日期</w:t>
            </w:r>
          </w:p>
        </w:tc>
        <w:tc>
          <w:tcPr>
            <w:tcW w:w="1980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合同额</w:t>
            </w:r>
          </w:p>
        </w:tc>
        <w:tc>
          <w:tcPr>
            <w:tcW w:w="3136" w:type="dxa"/>
            <w:tcBorders>
              <w:top w:val="thinThickSmallGap" w:color="auto" w:sz="18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招标人联系电话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300"/>
              </w:tabs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8" w:type="dxa"/>
            <w:tcBorders>
              <w:top w:val="single" w:color="auto" w:sz="6" w:space="0"/>
              <w:left w:val="thinThickSmallGap" w:color="auto" w:sz="18" w:space="0"/>
              <w:bottom w:val="thickThinSmallGap" w:color="auto" w:sz="18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…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thickThinSmallGap" w:color="auto" w:sz="18" w:space="0"/>
              <w:right w:val="thickThinSmallGap" w:color="auto" w:sz="1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宋体" w:cs="Arial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投标人名称：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投标人法定代表人或其授权代表签字：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投标人公章：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B97"/>
    <w:rsid w:val="00093DE2"/>
    <w:rsid w:val="00112B97"/>
    <w:rsid w:val="002B7A4F"/>
    <w:rsid w:val="00373D2F"/>
    <w:rsid w:val="004F605C"/>
    <w:rsid w:val="00FE3335"/>
    <w:rsid w:val="607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link w:val="9"/>
    <w:semiHidden/>
    <w:uiPriority w:val="0"/>
    <w:pPr>
      <w:ind w:left="420" w:leftChars="200"/>
    </w:p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TOC 2 字符"/>
    <w:link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5</TotalTime>
  <ScaleCrop>false</ScaleCrop>
  <LinksUpToDate>false</LinksUpToDate>
  <CharactersWithSpaces>159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2019-05-23T12:14:00Z</dcterms:created>
  <dc:creator>NTKO</dc:creator>
  <cp:lastModifiedBy>张淑祥</cp:lastModifiedBy>
  <dcterms:modified xsi:type="dcterms:W3CDTF">2021-12-06T02:12:14Z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58AE773FCE9F4BA3940396184477DAF6</vt:lpwstr>
  </property>
</Properties>
</file>